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7B7" w:rsidRPr="009E7051" w:rsidRDefault="00AD27B7" w:rsidP="00AD27B7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Pr="009E705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E7051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9E7051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9E7051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9E7051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11689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61168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2024</w:t>
      </w:r>
      <w:r w:rsidR="00F439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CE1FE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1FE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(либо представителя) __________________________________________________________, </w:t>
      </w:r>
      <w:r w:rsidR="00CE1FE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621F67" w:rsidRDefault="00AB4AB6" w:rsidP="00621F6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</w:t>
      </w:r>
      <w:r w:rsidR="00E028B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0042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76F9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кадастровым номером</w:t>
      </w:r>
      <w:r w:rsidR="00CD2C89" w:rsidRPr="005A33D5">
        <w:rPr>
          <w:sz w:val="26"/>
          <w:szCs w:val="26"/>
        </w:rPr>
        <w:t xml:space="preserve"> </w:t>
      </w:r>
      <w:r w:rsidR="005A33D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29:22:011307:336, общей площадью </w:t>
      </w:r>
      <w:r w:rsidR="005A33D5" w:rsidRPr="005A33D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45 899</w:t>
      </w:r>
      <w:r w:rsidR="005A33D5" w:rsidRPr="005A33D5">
        <w:rPr>
          <w:rFonts w:ascii="Calibri" w:hAnsi="Calibri"/>
          <w:color w:val="000000"/>
          <w:sz w:val="26"/>
          <w:szCs w:val="26"/>
          <w:shd w:val="clear" w:color="auto" w:fill="FFFFFF"/>
        </w:rPr>
        <w:t xml:space="preserve"> </w:t>
      </w:r>
      <w:r w:rsidR="005A33D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5A33D5" w:rsidRPr="005A33D5">
        <w:rPr>
          <w:rFonts w:ascii="Times New Roman" w:hAnsi="Times New Roman" w:cs="Times New Roman"/>
          <w:sz w:val="26"/>
          <w:szCs w:val="26"/>
        </w:rPr>
        <w:t xml:space="preserve">Российская Федерация, Архангельская область, городской округ "Город Архангельск", город Архангельск, улица Капитана </w:t>
      </w:r>
      <w:proofErr w:type="spellStart"/>
      <w:r w:rsidR="005A33D5" w:rsidRPr="005A33D5">
        <w:rPr>
          <w:rFonts w:ascii="Times New Roman" w:hAnsi="Times New Roman" w:cs="Times New Roman"/>
          <w:sz w:val="26"/>
          <w:szCs w:val="26"/>
        </w:rPr>
        <w:t>Хромцова</w:t>
      </w:r>
      <w:proofErr w:type="spellEnd"/>
      <w:r w:rsidR="005A33D5" w:rsidRPr="005A33D5">
        <w:rPr>
          <w:rFonts w:ascii="Times New Roman" w:hAnsi="Times New Roman" w:cs="Times New Roman"/>
          <w:sz w:val="26"/>
          <w:szCs w:val="26"/>
        </w:rPr>
        <w:t>, земельный участок 4/4,</w:t>
      </w:r>
      <w:r w:rsidR="005A33D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складских площадок</w:t>
      </w:r>
      <w:r w:rsidR="000721D3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21DD7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55342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="00A70F50"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C352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 (семь)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лет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подписания договора.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действия договора настоящий договор прекращается.</w:t>
      </w:r>
    </w:p>
    <w:p w:rsidR="00992187" w:rsidRPr="005A33D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5A33D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29:22:011307:336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0721D3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A33D5" w:rsidRPr="005A33D5">
        <w:rPr>
          <w:rFonts w:ascii="Times New Roman" w:hAnsi="Times New Roman" w:cs="Times New Roman"/>
          <w:sz w:val="26"/>
          <w:szCs w:val="26"/>
        </w:rPr>
        <w:t>коммунально-складской зоне (кодовое обозначение зоны – П</w:t>
      </w:r>
      <w:proofErr w:type="gramStart"/>
      <w:r w:rsidR="005A33D5" w:rsidRPr="005A33D5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="005A33D5" w:rsidRPr="005A33D5">
        <w:rPr>
          <w:rFonts w:ascii="Times New Roman" w:hAnsi="Times New Roman" w:cs="Times New Roman"/>
          <w:sz w:val="26"/>
          <w:szCs w:val="26"/>
        </w:rPr>
        <w:t xml:space="preserve">) </w:t>
      </w:r>
      <w:r w:rsidR="00992187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92187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особыми условиями использования территории: </w:t>
      </w:r>
    </w:p>
    <w:p w:rsidR="005A33D5" w:rsidRPr="005A33D5" w:rsidRDefault="005A33D5" w:rsidP="005A33D5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A33D5">
        <w:rPr>
          <w:rFonts w:ascii="Times New Roman" w:hAnsi="Times New Roman" w:cs="Times New Roman"/>
          <w:bCs/>
          <w:sz w:val="26"/>
          <w:szCs w:val="26"/>
        </w:rPr>
        <w:t xml:space="preserve">- зона подтопления муниципального образования "Город Архангельск" (территориальный округ </w:t>
      </w:r>
      <w:proofErr w:type="spellStart"/>
      <w:r w:rsidRPr="005A33D5">
        <w:rPr>
          <w:rFonts w:ascii="Times New Roman" w:hAnsi="Times New Roman" w:cs="Times New Roman"/>
          <w:bCs/>
          <w:sz w:val="26"/>
          <w:szCs w:val="26"/>
        </w:rPr>
        <w:t>Маймаксанский</w:t>
      </w:r>
      <w:proofErr w:type="spellEnd"/>
      <w:r w:rsidRPr="005A33D5">
        <w:rPr>
          <w:rFonts w:ascii="Times New Roman" w:hAnsi="Times New Roman" w:cs="Times New Roman"/>
          <w:bCs/>
          <w:sz w:val="26"/>
          <w:szCs w:val="26"/>
        </w:rPr>
        <w:t>), реестровый номер 29:00-6.273.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DF5911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Договор одновременно является документом о передаче земельного участка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3D5" w:rsidRPr="0003282A" w:rsidRDefault="005A33D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E1FEE" w:rsidRDefault="00CE1FE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E1FEE" w:rsidRDefault="00CE1FE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E1FEE" w:rsidRPr="00CA36AD" w:rsidRDefault="00CE1FE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Арендная плата за земельный участок начисляется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вносится ежеквартально равными частями не позднее 1</w:t>
      </w:r>
      <w:r w:rsidR="00B31FA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ежегодно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ноября текущего года (для физических лиц).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_________(__________ ) 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 __копеек засчитывается в счет арендной платы.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566CB7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CA36AD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CA36AD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CE1FE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CE1FE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E1FE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81FB1" w:rsidRPr="00CA36AD" w:rsidRDefault="00681FB1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</w:t>
      </w:r>
      <w:r w:rsidR="00CE1FE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</w:t>
      </w:r>
      <w:r w:rsidR="00CE1FE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bookmarkStart w:id="0" w:name="_GoBack"/>
      <w:bookmarkEnd w:id="0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611689" w:rsidRPr="005D3F5E" w:rsidRDefault="0061168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61168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D16" w:rsidRDefault="00AA3D16" w:rsidP="00DE3811">
      <w:pPr>
        <w:spacing w:after="0" w:line="240" w:lineRule="auto"/>
      </w:pPr>
      <w:r>
        <w:separator/>
      </w:r>
    </w:p>
  </w:endnote>
  <w:endnote w:type="continuationSeparator" w:id="0">
    <w:p w:rsidR="00AA3D16" w:rsidRDefault="00AA3D16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D16" w:rsidRDefault="00AA3D16" w:rsidP="00DE3811">
      <w:pPr>
        <w:spacing w:after="0" w:line="240" w:lineRule="auto"/>
      </w:pPr>
      <w:r>
        <w:separator/>
      </w:r>
    </w:p>
  </w:footnote>
  <w:footnote w:type="continuationSeparator" w:id="0">
    <w:p w:rsidR="00AA3D16" w:rsidRDefault="00AA3D16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CE1FEE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C2EB0"/>
    <w:rsid w:val="000D5E59"/>
    <w:rsid w:val="000F25D5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A2DCA"/>
    <w:rsid w:val="004B7A83"/>
    <w:rsid w:val="004C7532"/>
    <w:rsid w:val="004E2118"/>
    <w:rsid w:val="004F30C5"/>
    <w:rsid w:val="00503F48"/>
    <w:rsid w:val="00545DB7"/>
    <w:rsid w:val="00555342"/>
    <w:rsid w:val="00566CB7"/>
    <w:rsid w:val="005960A1"/>
    <w:rsid w:val="005A33D5"/>
    <w:rsid w:val="005A6917"/>
    <w:rsid w:val="005D3F5E"/>
    <w:rsid w:val="006068E6"/>
    <w:rsid w:val="00611689"/>
    <w:rsid w:val="00616E83"/>
    <w:rsid w:val="00621DD7"/>
    <w:rsid w:val="00621F67"/>
    <w:rsid w:val="00632B07"/>
    <w:rsid w:val="006635F5"/>
    <w:rsid w:val="00671B29"/>
    <w:rsid w:val="006814D2"/>
    <w:rsid w:val="00681FB1"/>
    <w:rsid w:val="006A7590"/>
    <w:rsid w:val="006B3079"/>
    <w:rsid w:val="006C2039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4E0B"/>
    <w:rsid w:val="00856BFE"/>
    <w:rsid w:val="00857A17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539B3"/>
    <w:rsid w:val="00A545B3"/>
    <w:rsid w:val="00A70F50"/>
    <w:rsid w:val="00A90EF1"/>
    <w:rsid w:val="00AA3D16"/>
    <w:rsid w:val="00AA6EA6"/>
    <w:rsid w:val="00AB4AB6"/>
    <w:rsid w:val="00AD27B7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A477F"/>
    <w:rsid w:val="00BD6C48"/>
    <w:rsid w:val="00C028C8"/>
    <w:rsid w:val="00C352AF"/>
    <w:rsid w:val="00C37F37"/>
    <w:rsid w:val="00C63420"/>
    <w:rsid w:val="00C678EC"/>
    <w:rsid w:val="00CA36AD"/>
    <w:rsid w:val="00CB5CAD"/>
    <w:rsid w:val="00CC4E5F"/>
    <w:rsid w:val="00CD2C89"/>
    <w:rsid w:val="00CE1FEE"/>
    <w:rsid w:val="00D170A4"/>
    <w:rsid w:val="00D91E08"/>
    <w:rsid w:val="00DC399D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Хабарова Евгения Вениаминовна</cp:lastModifiedBy>
  <cp:revision>3</cp:revision>
  <cp:lastPrinted>2024-01-24T05:44:00Z</cp:lastPrinted>
  <dcterms:created xsi:type="dcterms:W3CDTF">2024-05-16T08:21:00Z</dcterms:created>
  <dcterms:modified xsi:type="dcterms:W3CDTF">2024-05-16T09:08:00Z</dcterms:modified>
</cp:coreProperties>
</file>